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the Core Terms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19, (Other people’s rights in this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 (Resolving Disputes):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34.3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34.4 – Conduct of Arbitration. </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current at the time of the Dispute</w:t>
      </w:r>
      <w:r w:rsidDel="00000000" w:rsidR="00000000" w:rsidRPr="00000000">
        <w:rPr>
          <w:rFonts w:ascii="Arial" w:cs="Arial" w:eastAsia="Arial" w:hAnsi="Arial"/>
          <w:color w:val="000000"/>
          <w:sz w:val="24"/>
          <w:szCs w:val="24"/>
          <w:rtl w:val="0"/>
        </w:rPr>
        <w:t xml:space="preserve">” shall be deleted.</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35 (Which Laws apply)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the Joint Schedules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 Definitions shall be amended as follows: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p>
    <w:p w:rsidR="00000000" w:rsidDel="00000000" w:rsidP="00000000" w:rsidRDefault="00000000" w:rsidRPr="00000000" w14:paraId="00000012">
      <w:pPr>
        <w:pBdr>
          <w:top w:space="0" w:sz="0" w:val="nil"/>
          <w:left w:space="0" w:sz="0" w:val="nil"/>
          <w:bottom w:space="0" w:sz="0" w:val="nil"/>
          <w:right w:space="0" w:sz="0" w:val="nil"/>
          <w:between w:space="0" w:sz="0" w:val="nil"/>
        </w:pBd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“Working Day”: reference to “England and Wales” replaced by “Scotland”</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p>
    <w:p w:rsidR="00000000" w:rsidDel="00000000" w:rsidP="00000000" w:rsidRDefault="00000000" w:rsidRPr="00000000" w14:paraId="0000001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Annex 1 - Form of Guarantee: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WHEREAS (B) “deed” replaced by “contract”</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Clause 4.1 Delete references to “England and Wales” when referring to addresses.</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Alter execution strip to read as follows: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Call-Off Schedules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References to Legislation</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1440"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r>
  </w:p>
  <w:p w:rsidR="00000000" w:rsidDel="00000000" w:rsidP="00000000" w:rsidRDefault="00000000" w:rsidRPr="00000000" w14:paraId="0000003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vRy3ONISPHDDnSMJIWDWsYn6oQ==">CgMxLjAyCWguMzBqMHpsbDIIaC5namRneHM4AGpECjVzdWdnZXN0SWRJbXBvcnQyZGIzNThjOC1iNzc1LTQ2NzgtODNlYS0zOGYzNTQ3YWZkODRfMhILU2FsIFRlbXBlcmFqRAo1c3VnZ2VzdElkSW1wb3J0MmRiMzU4YzgtYjc3NS00Njc4LTgzZWEtMzhmMzU0N2FmZDg0XzESC1NhbCBUZW1wZXJhakQKNXN1Z2dlc3RJZEltcG9ydDJkYjM1OGM4LWI3NzUtNDY3OC04M2VhLTM4ZjM1NDdhZmQ4NF8zEgtTYWwgVGVtcGVyYWpECjVzdWdnZXN0SWRJbXBvcnQyZGIzNThjOC1iNzc1LTQ2NzgtODNlYS0zOGYzNTQ3YWZkODRfNBILU2FsIFRlbXBlcmFyITE1cTFaVjZHNjVUTFpOMWp3T1RxWFVEdWVvX2FnX1Jf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2023-11-20T10:31:00Z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